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14BCE2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 </w:t>
      </w:r>
    </w:p>
    <w:p w14:paraId="539EF21B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b/>
          <w:bCs/>
          <w:sz w:val="24"/>
          <w:szCs w:val="24"/>
        </w:rPr>
        <w:t>Załącznik nr 2</w:t>
      </w:r>
      <w:r w:rsidRPr="00386BEE">
        <w:rPr>
          <w:rFonts w:ascii="Atkinson Hyperlegible" w:hAnsi="Atkinson Hyperlegible"/>
          <w:sz w:val="24"/>
          <w:szCs w:val="24"/>
        </w:rPr>
        <w:t> </w:t>
      </w:r>
    </w:p>
    <w:p w14:paraId="13BAE501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do Regulaminu Konkursu na inicjatywy kulturalne w Brzeźnie </w:t>
      </w:r>
    </w:p>
    <w:p w14:paraId="03F0201F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 </w:t>
      </w:r>
    </w:p>
    <w:p w14:paraId="2E0D070D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b/>
          <w:bCs/>
          <w:sz w:val="24"/>
          <w:szCs w:val="24"/>
        </w:rPr>
        <w:t>KARTA OCENY FORMALNEJ INICJATYWY ZGŁOSZONEJ</w:t>
      </w:r>
      <w:r w:rsidRPr="00386BEE">
        <w:rPr>
          <w:rFonts w:ascii="Atkinson Hyperlegible" w:hAnsi="Atkinson Hyperlegible"/>
          <w:sz w:val="24"/>
          <w:szCs w:val="24"/>
        </w:rPr>
        <w:t> </w:t>
      </w:r>
    </w:p>
    <w:p w14:paraId="44D443A1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b/>
          <w:bCs/>
          <w:sz w:val="24"/>
          <w:szCs w:val="24"/>
        </w:rPr>
        <w:t>W RAMACH Konkursu na inicjatywy oddolne w Brzeźnie</w:t>
      </w:r>
      <w:r w:rsidRPr="00386BEE">
        <w:rPr>
          <w:rFonts w:ascii="Atkinson Hyperlegible" w:hAnsi="Atkinson Hyperlegible"/>
          <w:sz w:val="24"/>
          <w:szCs w:val="24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5"/>
        <w:gridCol w:w="3735"/>
        <w:gridCol w:w="825"/>
        <w:gridCol w:w="675"/>
      </w:tblGrid>
      <w:tr w:rsidR="00386BEE" w:rsidRPr="00386BEE" w14:paraId="60171EAC" w14:textId="77777777" w:rsidTr="00386BEE">
        <w:trPr>
          <w:trHeight w:val="300"/>
        </w:trPr>
        <w:tc>
          <w:tcPr>
            <w:tcW w:w="74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336363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KRYTERIA FORMALNE </w:t>
            </w:r>
          </w:p>
          <w:p w14:paraId="34789605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  <w:p w14:paraId="11201B7B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NUMER WNIOSKU: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7CAF31C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TAK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FDD4034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NIE </w:t>
            </w:r>
          </w:p>
          <w:p w14:paraId="45F4EC39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</w:tr>
      <w:tr w:rsidR="00386BEE" w:rsidRPr="00386BEE" w14:paraId="67D75DF3" w14:textId="77777777" w:rsidTr="00386BEE">
        <w:trPr>
          <w:trHeight w:val="300"/>
        </w:trPr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2008FC3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1.  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981F88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Czy liczba osób Wnioskodawcy inicjatywy jest zgodna z Regulaminem? (pojedyncza pełnoletnia osoba, min. trzy osoby pełnoletnie, min. 2 osoby w wieku 12-17 pod opieką osoby pełnoletniej)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8FE6944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192CC5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</w:tr>
      <w:tr w:rsidR="00386BEE" w:rsidRPr="00386BEE" w14:paraId="4D20D71B" w14:textId="77777777" w:rsidTr="00386BEE">
        <w:trPr>
          <w:trHeight w:val="300"/>
        </w:trPr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C3C320E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2. 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5929D0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Czy grupa ma wyłonionego lidera i osoby pełnoletnie do reprezentowania Wnioskodawcy?  </w:t>
            </w:r>
            <w:r w:rsidRPr="00386BEE">
              <w:rPr>
                <w:rFonts w:ascii="Atkinson Hyperlegible" w:hAnsi="Atkinson Hyperlegible"/>
                <w:sz w:val="24"/>
                <w:szCs w:val="24"/>
              </w:rPr>
              <w:br/>
              <w:t>Czy jest zgoda rodziców na udział osób niepełnoletnich?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A5EB87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F496126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</w:tr>
      <w:tr w:rsidR="00386BEE" w:rsidRPr="00386BEE" w14:paraId="0EDA267C" w14:textId="77777777" w:rsidTr="00386BEE">
        <w:trPr>
          <w:trHeight w:val="300"/>
        </w:trPr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FE8FAA6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3.  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4BC53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Czy lider Wnioskodawcy zamieszkuje na terenie Gdańska i podał adres zamieszkania?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19861C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3A9E5D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</w:tr>
      <w:tr w:rsidR="00386BEE" w:rsidRPr="00386BEE" w14:paraId="5657A98B" w14:textId="77777777" w:rsidTr="00386BEE">
        <w:trPr>
          <w:trHeight w:val="300"/>
        </w:trPr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032E93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4. 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1E9AD7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Czy wniosek został złożony w terminie regulaminowym?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426F0FD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F7ED4F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</w:tr>
      <w:tr w:rsidR="00386BEE" w:rsidRPr="00386BEE" w14:paraId="646A1C7E" w14:textId="77777777" w:rsidTr="00386BEE">
        <w:trPr>
          <w:trHeight w:val="300"/>
        </w:trPr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101C06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5. 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100CEA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Czy planowana realizacja inicjatywy mieści się na terenie Brzeźna?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FCC34DE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14E38B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</w:tr>
      <w:tr w:rsidR="00386BEE" w:rsidRPr="00386BEE" w14:paraId="1E5CD6AB" w14:textId="77777777" w:rsidTr="00386BEE">
        <w:trPr>
          <w:trHeight w:val="300"/>
        </w:trPr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5D3F52C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lastRenderedPageBreak/>
              <w:t>6. 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F718C4D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Czy planowany termin realizacji inicjatywy jest zgodny z założeniami Projektu?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2202E5C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9F1E5E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</w:tr>
      <w:tr w:rsidR="00386BEE" w:rsidRPr="00386BEE" w14:paraId="53E47CAB" w14:textId="77777777" w:rsidTr="00386BEE">
        <w:trPr>
          <w:trHeight w:val="300"/>
        </w:trPr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A4126B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7. </w:t>
            </w:r>
          </w:p>
        </w:tc>
        <w:tc>
          <w:tcPr>
            <w:tcW w:w="37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3638AD5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Czy projekt zawiera poprawny kosztorys? </w:t>
            </w:r>
          </w:p>
        </w:tc>
        <w:tc>
          <w:tcPr>
            <w:tcW w:w="8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D1DFCE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  <w:tc>
          <w:tcPr>
            <w:tcW w:w="6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A838DD1" w14:textId="77777777" w:rsidR="00386BEE" w:rsidRPr="00386BEE" w:rsidRDefault="00386BEE" w:rsidP="00386BEE">
            <w:pPr>
              <w:rPr>
                <w:rFonts w:ascii="Atkinson Hyperlegible" w:hAnsi="Atkinson Hyperlegible"/>
                <w:sz w:val="24"/>
                <w:szCs w:val="24"/>
              </w:rPr>
            </w:pPr>
            <w:r w:rsidRPr="00386BEE">
              <w:rPr>
                <w:rFonts w:ascii="Atkinson Hyperlegible" w:hAnsi="Atkinson Hyperlegible"/>
                <w:sz w:val="24"/>
                <w:szCs w:val="24"/>
              </w:rPr>
              <w:t> </w:t>
            </w:r>
          </w:p>
        </w:tc>
      </w:tr>
    </w:tbl>
    <w:p w14:paraId="7F8F7B9E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 </w:t>
      </w:r>
    </w:p>
    <w:p w14:paraId="3E8651E3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b/>
          <w:bCs/>
          <w:sz w:val="24"/>
          <w:szCs w:val="24"/>
        </w:rPr>
        <w:t>CZY WNIOSEK O REALIZACJĘ INICJATYWY WYMAGA UZUPEŁNIENIA?*</w:t>
      </w:r>
      <w:r w:rsidRPr="00386BEE">
        <w:rPr>
          <w:rFonts w:ascii="Atkinson Hyperlegible" w:hAnsi="Atkinson Hyperlegible"/>
          <w:sz w:val="24"/>
          <w:szCs w:val="24"/>
        </w:rPr>
        <w:t> </w:t>
      </w:r>
    </w:p>
    <w:p w14:paraId="4200441C" w14:textId="77777777" w:rsidR="00386BEE" w:rsidRPr="00386BEE" w:rsidRDefault="00386BEE" w:rsidP="00386BEE">
      <w:pPr>
        <w:numPr>
          <w:ilvl w:val="0"/>
          <w:numId w:val="1"/>
        </w:num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TAK </w:t>
      </w:r>
    </w:p>
    <w:p w14:paraId="1F41CD6D" w14:textId="77777777" w:rsidR="00386BEE" w:rsidRPr="00386BEE" w:rsidRDefault="00386BEE" w:rsidP="00386BEE">
      <w:pPr>
        <w:numPr>
          <w:ilvl w:val="0"/>
          <w:numId w:val="2"/>
        </w:num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NIE </w:t>
      </w:r>
    </w:p>
    <w:p w14:paraId="3A728D9D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Jeśli zaznaczono TAK, należy wskazać zakres: </w:t>
      </w:r>
    </w:p>
    <w:p w14:paraId="57AF90A8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………………………………………………………………………………………………… </w:t>
      </w:r>
    </w:p>
    <w:p w14:paraId="054D67F5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………………………………………………………………………………………………… </w:t>
      </w:r>
    </w:p>
    <w:p w14:paraId="0599DD33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………………………………………………………………………………………………… </w:t>
      </w:r>
    </w:p>
    <w:p w14:paraId="7AC7B408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Dodatkowe adnotacje: </w:t>
      </w:r>
    </w:p>
    <w:p w14:paraId="5A52942F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………………………………………………………………………………………………… </w:t>
      </w:r>
    </w:p>
    <w:p w14:paraId="2D0BC3E4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………………………………………………………………………………………………… </w:t>
      </w:r>
    </w:p>
    <w:p w14:paraId="3766BC20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………………………………………………………………………………………………… </w:t>
      </w:r>
    </w:p>
    <w:p w14:paraId="7B4BD73C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Data i podpis osób dokonujących oceny formalnej: </w:t>
      </w:r>
    </w:p>
    <w:p w14:paraId="278D212B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data ……………………………… podpis…................................................ </w:t>
      </w:r>
    </w:p>
    <w:p w14:paraId="6C3E3893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data ……………………………… podpis….............................................… </w:t>
      </w:r>
    </w:p>
    <w:p w14:paraId="2A0D43F5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data ……………………………… podpis…................................................            </w:t>
      </w:r>
    </w:p>
    <w:p w14:paraId="59F4DEDA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 </w:t>
      </w:r>
    </w:p>
    <w:p w14:paraId="22162AA9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* należy zaznaczyć właściwe </w:t>
      </w:r>
    </w:p>
    <w:p w14:paraId="476F6A96" w14:textId="77777777" w:rsidR="00386BEE" w:rsidRPr="00386BEE" w:rsidRDefault="00386BEE" w:rsidP="00386BEE">
      <w:pPr>
        <w:rPr>
          <w:rFonts w:ascii="Atkinson Hyperlegible" w:hAnsi="Atkinson Hyperlegible"/>
          <w:sz w:val="24"/>
          <w:szCs w:val="24"/>
        </w:rPr>
      </w:pPr>
      <w:r w:rsidRPr="00386BEE">
        <w:rPr>
          <w:rFonts w:ascii="Atkinson Hyperlegible" w:hAnsi="Atkinson Hyperlegible"/>
          <w:sz w:val="24"/>
          <w:szCs w:val="24"/>
        </w:rPr>
        <w:t> </w:t>
      </w:r>
    </w:p>
    <w:p w14:paraId="64C7BA7B" w14:textId="77777777" w:rsidR="007901F4" w:rsidRPr="00386BEE" w:rsidRDefault="007901F4">
      <w:pPr>
        <w:rPr>
          <w:rFonts w:ascii="Atkinson Hyperlegible" w:hAnsi="Atkinson Hyperlegible"/>
          <w:sz w:val="24"/>
          <w:szCs w:val="24"/>
        </w:rPr>
      </w:pPr>
    </w:p>
    <w:sectPr w:rsidR="007901F4" w:rsidRPr="00386B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tkinson Hyperlegible">
    <w:panose1 w:val="00000000000000000000"/>
    <w:charset w:val="00"/>
    <w:family w:val="modern"/>
    <w:notTrueType/>
    <w:pitch w:val="variable"/>
    <w:sig w:usb0="00000027" w:usb1="00000000" w:usb2="00000000" w:usb3="00000000" w:csb0="000000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3D26AD"/>
    <w:multiLevelType w:val="multilevel"/>
    <w:tmpl w:val="0E7E5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271172A"/>
    <w:multiLevelType w:val="multilevel"/>
    <w:tmpl w:val="9EE2B8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07398595">
    <w:abstractNumId w:val="1"/>
  </w:num>
  <w:num w:numId="2" w16cid:durableId="2689267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BEE"/>
    <w:rsid w:val="001B4A27"/>
    <w:rsid w:val="00386BEE"/>
    <w:rsid w:val="007901F4"/>
    <w:rsid w:val="00E77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94CB"/>
  <w15:chartTrackingRefBased/>
  <w15:docId w15:val="{F3BD0C56-1CF1-47E6-B1FD-8C508EE9C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86B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86B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86B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86B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86B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86B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86B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86B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86B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86B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86B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86B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86BEE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86BEE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86BE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86BE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86BE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86BE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86B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86B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86B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86B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86B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86BE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86BE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86BEE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86B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86BEE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86BE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4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91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8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7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47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67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4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11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786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133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53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88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72530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211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0409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47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26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624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0495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800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423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0028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87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4227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2511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14135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62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569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037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4369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803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478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18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97830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38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530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540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24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419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592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302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1413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636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0513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48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1722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95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574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47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83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488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21947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111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8767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5274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3526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3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871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518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57788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84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003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89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5959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924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9777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2709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9475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277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02756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160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50069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549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6617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6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559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683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056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945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78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5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136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6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7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5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59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7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8243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179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12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30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7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46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74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93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765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14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69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5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94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64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099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1632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2421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084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0716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772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259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92520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06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141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989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936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737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90998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01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4307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924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455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8000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15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517397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847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120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7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0355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91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4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937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03240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8563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884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721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2592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6627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61369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40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77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960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869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0171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3779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630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003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718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20432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540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8569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77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21400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905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42443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477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6435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41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2394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6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4725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453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47864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0000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9552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053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104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22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2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8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85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108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34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8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35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15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13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03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361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75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5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1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234</Words>
  <Characters>1405</Characters>
  <Application>Microsoft Office Word</Application>
  <DocSecurity>0</DocSecurity>
  <Lines>11</Lines>
  <Paragraphs>3</Paragraphs>
  <ScaleCrop>false</ScaleCrop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Haponiuk</dc:creator>
  <cp:keywords/>
  <dc:description/>
  <cp:lastModifiedBy>Agnieszka Haponiuk</cp:lastModifiedBy>
  <cp:revision>1</cp:revision>
  <dcterms:created xsi:type="dcterms:W3CDTF">2025-07-02T08:52:00Z</dcterms:created>
  <dcterms:modified xsi:type="dcterms:W3CDTF">2025-07-02T08:53:00Z</dcterms:modified>
</cp:coreProperties>
</file>